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6B884D18" w:rsidR="00E65326" w:rsidRDefault="00FE64B3" w:rsidP="009626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Zestaw 1</w:t>
      </w: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0FA671" w14:textId="23E73343" w:rsidR="004D2F77" w:rsidRPr="00E11D2D" w:rsidRDefault="00FE64B3" w:rsidP="00E11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Odpowiedzi na pytania do</w:t>
      </w:r>
      <w:r w:rsidR="00E11D2D">
        <w:rPr>
          <w:rFonts w:asciiTheme="minorHAnsi" w:hAnsiTheme="minorHAnsi" w:cstheme="minorHAnsi"/>
          <w:sz w:val="22"/>
          <w:szCs w:val="22"/>
        </w:rPr>
        <w:t xml:space="preserve"> SWZ</w:t>
      </w:r>
      <w:r w:rsidR="00E11D2D" w:rsidRPr="00E11D2D">
        <w:rPr>
          <w:rFonts w:asciiTheme="minorHAnsi" w:hAnsiTheme="minorHAnsi" w:cstheme="minorHAnsi"/>
        </w:rPr>
        <w:t xml:space="preserve"> </w:t>
      </w:r>
      <w:r w:rsidR="00E11D2D">
        <w:rPr>
          <w:rFonts w:asciiTheme="minorHAnsi" w:hAnsiTheme="minorHAnsi" w:cstheme="minorHAnsi"/>
        </w:rPr>
        <w:br/>
      </w:r>
      <w:r w:rsidR="00E11D2D" w:rsidRPr="00B11C77">
        <w:rPr>
          <w:rFonts w:asciiTheme="minorHAnsi" w:hAnsiTheme="minorHAnsi" w:cstheme="minorHAnsi"/>
        </w:rPr>
        <w:t xml:space="preserve">na: </w:t>
      </w:r>
      <w:r w:rsidR="00E11D2D" w:rsidRPr="00B11C77">
        <w:rPr>
          <w:rFonts w:asciiTheme="minorHAnsi" w:hAnsiTheme="minorHAnsi" w:cstheme="minorHAnsi"/>
          <w:lang w:bidi="pl-PL"/>
        </w:rPr>
        <w:t>„</w:t>
      </w:r>
      <w:r w:rsidR="00E11D2D">
        <w:rPr>
          <w:rFonts w:asciiTheme="minorHAnsi" w:hAnsiTheme="minorHAnsi" w:cstheme="minorHAnsi"/>
          <w:b/>
        </w:rPr>
        <w:t>dostawę</w:t>
      </w:r>
      <w:r w:rsidR="00E11D2D" w:rsidRPr="00B11C77">
        <w:rPr>
          <w:rFonts w:asciiTheme="minorHAnsi" w:hAnsiTheme="minorHAnsi" w:cstheme="minorHAnsi"/>
          <w:b/>
        </w:rPr>
        <w:t xml:space="preserve"> </w:t>
      </w:r>
      <w:r w:rsidR="00E11D2D">
        <w:rPr>
          <w:rFonts w:asciiTheme="minorHAnsi" w:hAnsiTheme="minorHAnsi" w:cstheme="minorHAnsi"/>
          <w:b/>
        </w:rPr>
        <w:t xml:space="preserve">sprzętu wspierającego </w:t>
      </w:r>
      <w:r w:rsidR="00E11D2D" w:rsidRPr="00B11C77">
        <w:rPr>
          <w:rFonts w:asciiTheme="minorHAnsi" w:hAnsiTheme="minorHAnsi" w:cstheme="minorHAnsi"/>
          <w:b/>
        </w:rPr>
        <w:t>– Covid-19”</w:t>
      </w:r>
    </w:p>
    <w:p w14:paraId="7CA38FD9" w14:textId="77777777" w:rsidR="00232150" w:rsidRDefault="00232150" w:rsidP="00232150">
      <w:pPr>
        <w:spacing w:before="100" w:beforeAutospacing="1" w:after="100" w:afterAutospacing="1"/>
        <w:rPr>
          <w:b/>
          <w:bCs/>
        </w:rPr>
      </w:pPr>
    </w:p>
    <w:p w14:paraId="61E07986" w14:textId="67F6A84D" w:rsidR="00232150" w:rsidRPr="00232150" w:rsidRDefault="00232150" w:rsidP="00232150">
      <w:pPr>
        <w:spacing w:before="100" w:beforeAutospacing="1" w:after="100" w:afterAutospacing="1"/>
        <w:rPr>
          <w:b/>
          <w:bCs/>
        </w:rPr>
      </w:pPr>
      <w:r w:rsidRPr="00232150">
        <w:rPr>
          <w:b/>
          <w:bCs/>
        </w:rPr>
        <w:t>Pytanie 1</w:t>
      </w:r>
    </w:p>
    <w:p w14:paraId="6B0AD402" w14:textId="29D27E08" w:rsidR="00232150" w:rsidRDefault="00232150" w:rsidP="00232150">
      <w:pPr>
        <w:spacing w:before="100" w:beforeAutospacing="1" w:after="100" w:afterAutospacing="1"/>
      </w:pPr>
      <w:r>
        <w:t>P</w:t>
      </w:r>
      <w:r w:rsidRPr="00232150">
        <w:t>roszę o udzielenie informacji czy na przetarg na „</w:t>
      </w:r>
      <w:r w:rsidRPr="00232150">
        <w:rPr>
          <w:b/>
          <w:bCs/>
        </w:rPr>
        <w:t xml:space="preserve">dostawę sprzętu wspierającego – Covid-19” </w:t>
      </w:r>
      <w:r w:rsidRPr="00232150">
        <w:t>można składać oferty częściowe ? W naszym przypadku na same lampy bakteriobójcze.</w:t>
      </w:r>
    </w:p>
    <w:p w14:paraId="0B39B8AC" w14:textId="29DC1669" w:rsidR="00232150" w:rsidRDefault="00232150" w:rsidP="00232150">
      <w:pPr>
        <w:spacing w:before="100" w:beforeAutospacing="1" w:after="100" w:afterAutospacing="1"/>
      </w:pPr>
      <w:r>
        <w:t>Odpowiedź na pytanie 1:</w:t>
      </w:r>
    </w:p>
    <w:p w14:paraId="123AC2CE" w14:textId="1AD63AB6" w:rsidR="00232150" w:rsidRPr="00232150" w:rsidRDefault="00232150" w:rsidP="00232150">
      <w:pPr>
        <w:spacing w:before="100" w:beforeAutospacing="1" w:after="100" w:afterAutospacing="1"/>
      </w:pPr>
      <w:r>
        <w:t xml:space="preserve">Tak. W SWZ jest to zadanie I. </w:t>
      </w:r>
    </w:p>
    <w:p w14:paraId="19743608" w14:textId="27970FF1" w:rsidR="00232150" w:rsidRDefault="00232150" w:rsidP="00232150">
      <w:pPr>
        <w:spacing w:before="100" w:beforeAutospacing="1" w:after="100" w:afterAutospacing="1"/>
      </w:pPr>
      <w:r w:rsidRPr="00232150">
        <w:t> </w:t>
      </w:r>
    </w:p>
    <w:p w14:paraId="694B5063" w14:textId="0957DCE1" w:rsidR="00232150" w:rsidRDefault="00232150" w:rsidP="00232150">
      <w:pPr>
        <w:spacing w:before="100" w:beforeAutospacing="1" w:after="100" w:afterAutospacing="1"/>
      </w:pPr>
    </w:p>
    <w:p w14:paraId="0AC16155" w14:textId="77777777" w:rsidR="00232150" w:rsidRPr="00232150" w:rsidRDefault="00232150" w:rsidP="00232150">
      <w:pPr>
        <w:spacing w:before="100" w:beforeAutospacing="1" w:after="100" w:afterAutospacing="1"/>
      </w:pPr>
    </w:p>
    <w:p w14:paraId="17159A05" w14:textId="6F7640C8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Strojna</w:t>
      </w:r>
    </w:p>
    <w:p w14:paraId="26A037E3" w14:textId="0C852E83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</w:t>
      </w:r>
    </w:p>
    <w:p w14:paraId="7857995F" w14:textId="53A3D9A8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B521" w14:textId="77777777" w:rsidR="00B45B14" w:rsidRDefault="00B45B14" w:rsidP="0044384C">
      <w:r>
        <w:separator/>
      </w:r>
    </w:p>
  </w:endnote>
  <w:endnote w:type="continuationSeparator" w:id="0">
    <w:p w14:paraId="5637ED0D" w14:textId="77777777" w:rsidR="00B45B14" w:rsidRDefault="00B45B14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7E89" w14:textId="77777777" w:rsidR="00B45B14" w:rsidRDefault="00B45B14" w:rsidP="0044384C">
      <w:r>
        <w:separator/>
      </w:r>
    </w:p>
  </w:footnote>
  <w:footnote w:type="continuationSeparator" w:id="0">
    <w:p w14:paraId="0AD466B7" w14:textId="77777777" w:rsidR="00B45B14" w:rsidRDefault="00B45B14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94DB4"/>
    <w:rsid w:val="004B7606"/>
    <w:rsid w:val="004D2F77"/>
    <w:rsid w:val="004E28A9"/>
    <w:rsid w:val="004F441D"/>
    <w:rsid w:val="00534C1B"/>
    <w:rsid w:val="005378B8"/>
    <w:rsid w:val="00540B3E"/>
    <w:rsid w:val="00543654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6269C"/>
    <w:rsid w:val="00995671"/>
    <w:rsid w:val="009A7059"/>
    <w:rsid w:val="00A062DF"/>
    <w:rsid w:val="00A1383A"/>
    <w:rsid w:val="00A31136"/>
    <w:rsid w:val="00A8549A"/>
    <w:rsid w:val="00B11C77"/>
    <w:rsid w:val="00B45B14"/>
    <w:rsid w:val="00B465AC"/>
    <w:rsid w:val="00B749E5"/>
    <w:rsid w:val="00B80A45"/>
    <w:rsid w:val="00B872C1"/>
    <w:rsid w:val="00C478FB"/>
    <w:rsid w:val="00CA09DC"/>
    <w:rsid w:val="00D94440"/>
    <w:rsid w:val="00E11D2D"/>
    <w:rsid w:val="00E60E19"/>
    <w:rsid w:val="00E65326"/>
    <w:rsid w:val="00EB0491"/>
    <w:rsid w:val="00EC0F1B"/>
    <w:rsid w:val="00EE4064"/>
    <w:rsid w:val="00F22AB9"/>
    <w:rsid w:val="00F36558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2020-06-04T11:48:00Z</cp:lastPrinted>
  <dcterms:created xsi:type="dcterms:W3CDTF">2021-04-15T11:04:00Z</dcterms:created>
  <dcterms:modified xsi:type="dcterms:W3CDTF">2021-04-15T11:06:00Z</dcterms:modified>
</cp:coreProperties>
</file>